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p>
      <w:pPr>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sz w:val="44"/>
          <w:szCs w:val="44"/>
        </w:rPr>
        <w:t>申报材料清单</w:t>
      </w:r>
    </w:p>
    <w:p>
      <w:pPr>
        <w:ind w:firstLine="640" w:firstLineChars="200"/>
        <w:rPr>
          <w:rFonts w:ascii="仿宋" w:hAnsi="仿宋" w:eastAsia="仿宋" w:cs="仿宋"/>
          <w:sz w:val="32"/>
          <w:szCs w:val="32"/>
        </w:rPr>
      </w:pPr>
      <w:r>
        <w:rPr>
          <w:rFonts w:hint="eastAsia" w:ascii="仿宋" w:hAnsi="仿宋" w:eastAsia="仿宋" w:cs="仿宋"/>
          <w:sz w:val="32"/>
          <w:szCs w:val="32"/>
        </w:rPr>
        <w:t>申报主体根据申报通知要求</w:t>
      </w:r>
      <w:r>
        <w:rPr>
          <w:rFonts w:hint="eastAsia" w:ascii="仿宋" w:hAnsi="仿宋" w:eastAsia="仿宋" w:cs="仿宋"/>
          <w:sz w:val="32"/>
          <w:szCs w:val="32"/>
          <w:lang w:eastAsia="zh-CN"/>
        </w:rPr>
        <w:t>，</w:t>
      </w:r>
      <w:r>
        <w:rPr>
          <w:rFonts w:hint="eastAsia" w:ascii="仿宋" w:hAnsi="仿宋" w:eastAsia="仿宋" w:cs="仿宋"/>
          <w:sz w:val="32"/>
          <w:szCs w:val="32"/>
        </w:rPr>
        <w:t>通过“海易兑”系统提交基础性材料和补充性材料。基础性材料为必须提交的基础信息，补充性材料</w:t>
      </w:r>
      <w:r>
        <w:rPr>
          <w:rFonts w:hint="eastAsia" w:ascii="仿宋" w:hAnsi="仿宋" w:eastAsia="仿宋" w:cs="仿宋"/>
          <w:sz w:val="32"/>
          <w:szCs w:val="32"/>
          <w:lang w:eastAsia="zh-CN"/>
        </w:rPr>
        <w:t>为</w:t>
      </w:r>
      <w:r>
        <w:rPr>
          <w:rFonts w:hint="eastAsia" w:ascii="仿宋" w:hAnsi="仿宋" w:eastAsia="仿宋" w:cs="仿宋"/>
          <w:sz w:val="32"/>
          <w:szCs w:val="32"/>
        </w:rPr>
        <w:t>根据申报的奖励事项提交辅助性证明材料，提交的材料须为原件彩印盖申报主体公司印章后扫描上传，申报主体</w:t>
      </w:r>
      <w:r>
        <w:rPr>
          <w:rFonts w:ascii="仿宋" w:hAnsi="仿宋" w:eastAsia="仿宋" w:cs="仿宋"/>
          <w:sz w:val="32"/>
          <w:szCs w:val="32"/>
        </w:rPr>
        <w:t>应</w:t>
      </w:r>
      <w:r>
        <w:rPr>
          <w:rFonts w:hint="eastAsia" w:ascii="仿宋" w:hAnsi="仿宋" w:eastAsia="仿宋" w:cs="仿宋"/>
          <w:sz w:val="32"/>
          <w:szCs w:val="32"/>
        </w:rPr>
        <w:t>对申报材料的真实性和完整性负责，必要时，牵头部门可要求核查原始申请材料。</w:t>
      </w:r>
    </w:p>
    <w:p>
      <w:pPr>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一、基础性材料</w:t>
      </w:r>
    </w:p>
    <w:p>
      <w:pPr>
        <w:ind w:firstLine="640" w:firstLineChars="200"/>
        <w:rPr>
          <w:rFonts w:ascii="仿宋" w:hAnsi="仿宋" w:eastAsia="仿宋" w:cs="仿宋"/>
          <w:sz w:val="32"/>
          <w:szCs w:val="32"/>
        </w:rPr>
      </w:pPr>
      <w:r>
        <w:rPr>
          <w:rFonts w:hint="eastAsia" w:ascii="仿宋" w:hAnsi="仿宋" w:eastAsia="仿宋" w:cs="仿宋"/>
          <w:sz w:val="32"/>
          <w:szCs w:val="32"/>
        </w:rPr>
        <w:t>（一）资金申请文件；</w:t>
      </w:r>
    </w:p>
    <w:p>
      <w:pPr>
        <w:ind w:firstLine="640" w:firstLineChars="200"/>
        <w:rPr>
          <w:rFonts w:ascii="仿宋" w:hAnsi="仿宋" w:eastAsia="仿宋" w:cs="仿宋"/>
          <w:sz w:val="32"/>
          <w:szCs w:val="32"/>
        </w:rPr>
      </w:pPr>
      <w:r>
        <w:rPr>
          <w:rFonts w:hint="eastAsia" w:ascii="仿宋" w:hAnsi="仿宋" w:eastAsia="仿宋" w:cs="仿宋"/>
          <w:sz w:val="32"/>
          <w:szCs w:val="32"/>
        </w:rPr>
        <w:t>（二）申报主体“营业执照”和“金融机构许可证”彩色复印件，如申报主体为融资担保机构的，应提交“营业执照”和“融资性担保许可证”；</w:t>
      </w:r>
    </w:p>
    <w:p>
      <w:pPr>
        <w:ind w:firstLine="640" w:firstLineChars="200"/>
        <w:rPr>
          <w:rFonts w:ascii="仿宋" w:hAnsi="仿宋" w:eastAsia="仿宋" w:cs="仿宋"/>
          <w:sz w:val="32"/>
          <w:szCs w:val="32"/>
        </w:rPr>
      </w:pPr>
      <w:r>
        <w:rPr>
          <w:rFonts w:hint="eastAsia" w:ascii="仿宋" w:hAnsi="仿宋" w:eastAsia="仿宋" w:cs="仿宋"/>
          <w:sz w:val="32"/>
          <w:szCs w:val="32"/>
        </w:rPr>
        <w:t>（三）申请单位的银行账户信息（包括户名、行号、账号、开户行）；</w:t>
      </w:r>
    </w:p>
    <w:p>
      <w:pPr>
        <w:ind w:firstLine="640" w:firstLineChars="200"/>
        <w:rPr>
          <w:rFonts w:ascii="仿宋" w:hAnsi="仿宋" w:eastAsia="仿宋" w:cs="仿宋"/>
          <w:sz w:val="32"/>
          <w:szCs w:val="32"/>
        </w:rPr>
      </w:pPr>
      <w:r>
        <w:rPr>
          <w:rFonts w:hint="eastAsia" w:ascii="仿宋" w:hAnsi="仿宋" w:eastAsia="仿宋" w:cs="仿宋"/>
          <w:sz w:val="32"/>
          <w:szCs w:val="32"/>
        </w:rPr>
        <w:t>（四）信用承诺书（固定模板，见附件）；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（五）税务局出具的《无欠税证明》及无重大税务违法违规行为证明材料； </w:t>
      </w:r>
    </w:p>
    <w:p>
      <w:pPr>
        <w:ind w:firstLine="640" w:firstLineChars="200"/>
        <w:rPr>
          <w:rFonts w:ascii="仿宋" w:hAnsi="仿宋" w:eastAsia="仿宋" w:cs="仿宋"/>
          <w:sz w:val="32"/>
          <w:szCs w:val="32"/>
        </w:rPr>
      </w:pPr>
      <w:r>
        <w:rPr>
          <w:rFonts w:hint="eastAsia" w:ascii="仿宋" w:hAnsi="仿宋" w:eastAsia="仿宋" w:cs="仿宋"/>
          <w:sz w:val="32"/>
          <w:szCs w:val="32"/>
        </w:rPr>
        <w:t>（六）金融</w:t>
      </w:r>
      <w:bookmarkStart w:id="0" w:name="_GoBack"/>
      <w:bookmarkEnd w:id="0"/>
      <w:r>
        <w:rPr>
          <w:rFonts w:hint="eastAsia" w:ascii="仿宋" w:hAnsi="仿宋" w:eastAsia="仿宋" w:cs="仿宋"/>
          <w:sz w:val="32"/>
          <w:szCs w:val="32"/>
        </w:rPr>
        <w:t>监管部门出具的无违法违规证明材料。</w:t>
      </w:r>
    </w:p>
    <w:p>
      <w:pPr>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二、补充性材料</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（一）支持持牌法人金融机构落户</w:t>
      </w:r>
    </w:p>
    <w:p>
      <w:pPr>
        <w:ind w:firstLine="640" w:firstLineChars="200"/>
        <w:rPr>
          <w:rFonts w:ascii="仿宋" w:hAnsi="仿宋" w:eastAsia="仿宋" w:cs="仿宋"/>
          <w:sz w:val="32"/>
          <w:szCs w:val="32"/>
        </w:rPr>
      </w:pPr>
      <w:r>
        <w:rPr>
          <w:rFonts w:hint="eastAsia" w:ascii="仿宋" w:hAnsi="仿宋" w:eastAsia="仿宋" w:cs="仿宋"/>
          <w:sz w:val="32"/>
          <w:szCs w:val="32"/>
        </w:rPr>
        <w:t>1.中央金融监管部门准予设立的批复；</w:t>
      </w:r>
    </w:p>
    <w:p>
      <w:pPr>
        <w:ind w:firstLine="640" w:firstLineChars="200"/>
        <w:rPr>
          <w:rFonts w:ascii="仿宋" w:hAnsi="仿宋" w:eastAsia="仿宋" w:cs="仿宋"/>
          <w:sz w:val="32"/>
          <w:szCs w:val="32"/>
        </w:rPr>
      </w:pPr>
      <w:r>
        <w:rPr>
          <w:rFonts w:hint="eastAsia" w:ascii="仿宋" w:hAnsi="仿宋" w:eastAsia="仿宋" w:cs="仿宋"/>
          <w:sz w:val="32"/>
          <w:szCs w:val="32"/>
        </w:rPr>
        <w:t>2.中央金融管理部门颁发的相关金融许可证；</w:t>
      </w:r>
    </w:p>
    <w:p>
      <w:pPr>
        <w:ind w:firstLine="640" w:firstLineChars="200"/>
        <w:rPr>
          <w:rFonts w:ascii="仿宋" w:hAnsi="仿宋" w:eastAsia="仿宋" w:cs="仿宋"/>
          <w:sz w:val="32"/>
          <w:szCs w:val="32"/>
        </w:rPr>
      </w:pPr>
      <w:r>
        <w:rPr>
          <w:rFonts w:hint="eastAsia" w:ascii="仿宋" w:hAnsi="仿宋" w:eastAsia="仿宋" w:cs="仿宋"/>
          <w:sz w:val="32"/>
          <w:szCs w:val="32"/>
        </w:rPr>
        <w:t>3.实缴资金证明（验资报告或其他证明材料）。</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（二）支持企业财资中心设立</w:t>
      </w:r>
    </w:p>
    <w:p>
      <w:pPr>
        <w:ind w:firstLine="640" w:firstLineChars="200"/>
        <w:rPr>
          <w:rFonts w:ascii="仿宋" w:hAnsi="仿宋" w:eastAsia="仿宋" w:cs="仿宋"/>
          <w:sz w:val="32"/>
          <w:szCs w:val="32"/>
        </w:rPr>
      </w:pPr>
      <w:r>
        <w:rPr>
          <w:rFonts w:hint="eastAsia" w:ascii="仿宋" w:hAnsi="仿宋" w:eastAsia="仿宋" w:cs="仿宋"/>
          <w:sz w:val="32"/>
          <w:szCs w:val="32"/>
        </w:rPr>
        <w:t>1.集中运营管理的境外成员企业名单；</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2.实缴资金证明（验资报告或其他证明材料）</w:t>
      </w:r>
      <w:r>
        <w:rPr>
          <w:rFonts w:hint="eastAsia" w:ascii="仿宋" w:hAnsi="仿宋" w:eastAsia="仿宋" w:cs="仿宋"/>
          <w:sz w:val="32"/>
          <w:szCs w:val="32"/>
          <w:lang w:eastAsia="zh-CN"/>
        </w:rPr>
        <w:t>。</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（三）支持金融中后台功能性服务机构设立</w:t>
      </w:r>
    </w:p>
    <w:p>
      <w:pPr>
        <w:ind w:firstLine="640" w:firstLineChars="200"/>
        <w:rPr>
          <w:rFonts w:ascii="仿宋" w:hAnsi="仿宋" w:eastAsia="仿宋" w:cs="仿宋"/>
          <w:sz w:val="32"/>
          <w:szCs w:val="32"/>
        </w:rPr>
      </w:pPr>
      <w:r>
        <w:rPr>
          <w:rFonts w:hint="eastAsia" w:ascii="仿宋" w:hAnsi="仿宋" w:eastAsia="仿宋" w:cs="仿宋"/>
          <w:sz w:val="32"/>
          <w:szCs w:val="32"/>
        </w:rPr>
        <w:t>1.中央金融监管部门准予设立的批复；</w:t>
      </w:r>
    </w:p>
    <w:p>
      <w:pPr>
        <w:ind w:firstLine="640" w:firstLineChars="200"/>
        <w:rPr>
          <w:rFonts w:ascii="仿宋" w:hAnsi="仿宋" w:eastAsia="仿宋" w:cs="仿宋"/>
          <w:sz w:val="32"/>
          <w:szCs w:val="32"/>
        </w:rPr>
      </w:pPr>
      <w:r>
        <w:rPr>
          <w:rFonts w:hint="eastAsia" w:ascii="仿宋" w:hAnsi="仿宋" w:eastAsia="仿宋" w:cs="仿宋"/>
          <w:sz w:val="32"/>
          <w:szCs w:val="32"/>
        </w:rPr>
        <w:t>2.中央金融管理部门颁发的相关金融许可证；</w:t>
      </w:r>
    </w:p>
    <w:p>
      <w:pPr>
        <w:ind w:firstLine="640" w:firstLineChars="200"/>
        <w:rPr>
          <w:rFonts w:ascii="仿宋" w:hAnsi="仿宋" w:eastAsia="仿宋" w:cs="仿宋"/>
          <w:sz w:val="32"/>
          <w:szCs w:val="32"/>
        </w:rPr>
      </w:pPr>
      <w:r>
        <w:rPr>
          <w:rFonts w:hint="eastAsia" w:ascii="仿宋" w:hAnsi="仿宋" w:eastAsia="仿宋" w:cs="仿宋"/>
          <w:sz w:val="32"/>
          <w:szCs w:val="32"/>
        </w:rPr>
        <w:t>3.实缴资金证明（验资报告或其他证明材料）。</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（四）支持地方金融组织提升服务质量</w:t>
      </w:r>
    </w:p>
    <w:p>
      <w:pPr>
        <w:ind w:firstLine="640" w:firstLineChars="200"/>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省委金融办</w:t>
      </w:r>
      <w:r>
        <w:rPr>
          <w:rFonts w:hint="eastAsia" w:ascii="仿宋" w:hAnsi="仿宋" w:eastAsia="仿宋" w:cs="仿宋"/>
          <w:sz w:val="32"/>
          <w:szCs w:val="32"/>
        </w:rPr>
        <w:t>公告的每类地方金融</w:t>
      </w:r>
      <w:r>
        <w:rPr>
          <w:rFonts w:hint="eastAsia" w:ascii="仿宋" w:hAnsi="仿宋" w:eastAsia="仿宋" w:cs="仿宋"/>
          <w:b w:val="0"/>
          <w:bCs w:val="0"/>
          <w:sz w:val="32"/>
          <w:szCs w:val="32"/>
        </w:rPr>
        <w:t>组织</w:t>
      </w:r>
      <w:r>
        <w:rPr>
          <w:rFonts w:hint="eastAsia" w:ascii="仿宋" w:hAnsi="仿宋" w:eastAsia="仿宋" w:cs="仿宋"/>
          <w:sz w:val="32"/>
          <w:szCs w:val="32"/>
        </w:rPr>
        <w:t>综合排名；</w:t>
      </w:r>
    </w:p>
    <w:p>
      <w:pPr>
        <w:ind w:firstLine="640" w:firstLineChars="200"/>
        <w:rPr>
          <w:rFonts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管理</w:t>
      </w:r>
      <w:r>
        <w:rPr>
          <w:rFonts w:hint="eastAsia" w:ascii="仿宋" w:hAnsi="仿宋" w:eastAsia="仿宋" w:cs="仿宋"/>
          <w:sz w:val="32"/>
          <w:szCs w:val="32"/>
        </w:rPr>
        <w:t>部门印发的审批（备案）文件或经营许可证。</w:t>
      </w:r>
    </w:p>
    <w:p>
      <w:pPr>
        <w:ind w:firstLine="643" w:firstLineChars="200"/>
        <w:rPr>
          <w:rFonts w:ascii="仿宋" w:hAnsi="仿宋" w:eastAsia="仿宋" w:cs="仿宋"/>
          <w:sz w:val="32"/>
          <w:szCs w:val="32"/>
        </w:rPr>
      </w:pPr>
      <w:r>
        <w:rPr>
          <w:rFonts w:hint="eastAsia" w:ascii="仿宋" w:hAnsi="仿宋" w:eastAsia="仿宋" w:cs="仿宋"/>
          <w:b/>
          <w:bCs/>
          <w:sz w:val="32"/>
          <w:szCs w:val="32"/>
        </w:rPr>
        <w:t>（五）支持人民币跨境结算</w:t>
      </w:r>
    </w:p>
    <w:p>
      <w:pPr>
        <w:ind w:firstLine="640" w:firstLineChars="200"/>
        <w:rPr>
          <w:rFonts w:ascii="仿宋" w:hAnsi="仿宋" w:eastAsia="仿宋" w:cs="仿宋"/>
          <w:sz w:val="32"/>
          <w:szCs w:val="32"/>
        </w:rPr>
      </w:pPr>
      <w:r>
        <w:rPr>
          <w:rFonts w:hint="eastAsia" w:ascii="仿宋" w:hAnsi="仿宋" w:eastAsia="仿宋" w:cs="仿宋"/>
          <w:sz w:val="32"/>
          <w:szCs w:val="32"/>
        </w:rPr>
        <w:t>人行相关证明或系统查询报告（盖章）。</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（六）支持小微企业汇率避险增信服务</w:t>
      </w:r>
    </w:p>
    <w:p>
      <w:pPr>
        <w:ind w:firstLine="640" w:firstLineChars="200"/>
        <w:rPr>
          <w:rFonts w:ascii="仿宋" w:hAnsi="仿宋" w:eastAsia="仿宋" w:cs="仿宋"/>
          <w:sz w:val="32"/>
          <w:szCs w:val="32"/>
        </w:rPr>
      </w:pPr>
      <w:r>
        <w:rPr>
          <w:rFonts w:hint="eastAsia" w:ascii="仿宋" w:hAnsi="仿宋" w:eastAsia="仿宋" w:cs="仿宋"/>
          <w:sz w:val="32"/>
          <w:szCs w:val="32"/>
        </w:rPr>
        <w:t>1.符合支持条件的融资担保业务明细表（融资担保机构及银行加盖公章）；</w:t>
      </w:r>
    </w:p>
    <w:p>
      <w:pPr>
        <w:ind w:firstLine="640" w:firstLineChars="200"/>
        <w:rPr>
          <w:rFonts w:ascii="仿宋" w:hAnsi="仿宋" w:eastAsia="仿宋" w:cs="仿宋"/>
          <w:sz w:val="32"/>
          <w:szCs w:val="32"/>
        </w:rPr>
      </w:pPr>
      <w:r>
        <w:rPr>
          <w:rFonts w:hint="eastAsia" w:ascii="仿宋" w:hAnsi="仿宋" w:eastAsia="仿宋" w:cs="仿宋"/>
          <w:sz w:val="32"/>
          <w:szCs w:val="32"/>
        </w:rPr>
        <w:t>2.担保业务所涉文件，如业务相关合同等（若融资担保业务明细表上已加盖银行公章，则该项无需提供）。</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（七）支持发行境外债</w:t>
      </w:r>
    </w:p>
    <w:p>
      <w:pPr>
        <w:ind w:firstLine="640" w:firstLineChars="200"/>
        <w:rPr>
          <w:rFonts w:ascii="仿宋" w:hAnsi="仿宋" w:eastAsia="仿宋" w:cs="仿宋"/>
          <w:sz w:val="32"/>
          <w:szCs w:val="32"/>
        </w:rPr>
      </w:pPr>
      <w:r>
        <w:rPr>
          <w:rFonts w:hint="eastAsia" w:ascii="仿宋" w:hAnsi="仿宋" w:eastAsia="仿宋" w:cs="仿宋"/>
          <w:sz w:val="32"/>
          <w:szCs w:val="32"/>
        </w:rPr>
        <w:t>1.募集说明书；</w:t>
      </w:r>
    </w:p>
    <w:p>
      <w:pPr>
        <w:ind w:firstLine="640" w:firstLineChars="200"/>
        <w:rPr>
          <w:rFonts w:ascii="仿宋" w:hAnsi="仿宋" w:eastAsia="仿宋" w:cs="仿宋"/>
          <w:sz w:val="32"/>
          <w:szCs w:val="32"/>
        </w:rPr>
      </w:pPr>
      <w:r>
        <w:rPr>
          <w:rFonts w:hint="eastAsia" w:ascii="仿宋" w:hAnsi="仿宋" w:eastAsia="仿宋" w:cs="仿宋"/>
          <w:sz w:val="32"/>
          <w:szCs w:val="32"/>
        </w:rPr>
        <w:t>2.相关核准（注册）、备案登记文件；</w:t>
      </w:r>
    </w:p>
    <w:p>
      <w:pPr>
        <w:ind w:firstLine="640" w:firstLineChars="200"/>
        <w:rPr>
          <w:rFonts w:ascii="仿宋" w:hAnsi="仿宋" w:eastAsia="仿宋" w:cs="仿宋"/>
          <w:sz w:val="32"/>
          <w:szCs w:val="32"/>
        </w:rPr>
      </w:pPr>
      <w:r>
        <w:rPr>
          <w:rFonts w:hint="eastAsia" w:ascii="仿宋" w:hAnsi="仿宋" w:eastAsia="仿宋" w:cs="仿宋"/>
          <w:sz w:val="32"/>
          <w:szCs w:val="32"/>
        </w:rPr>
        <w:t>3.发行情况公告、基本信息、入账凭证、支付中介费用凭证；</w:t>
      </w:r>
    </w:p>
    <w:p>
      <w:pPr>
        <w:ind w:firstLine="640" w:firstLineChars="200"/>
        <w:rPr>
          <w:rFonts w:ascii="仿宋" w:hAnsi="仿宋" w:eastAsia="仿宋" w:cs="仿宋"/>
          <w:sz w:val="32"/>
          <w:szCs w:val="32"/>
        </w:rPr>
      </w:pPr>
      <w:r>
        <w:rPr>
          <w:rFonts w:hint="eastAsia" w:ascii="仿宋" w:hAnsi="仿宋" w:eastAsia="仿宋" w:cs="仿宋"/>
          <w:sz w:val="32"/>
          <w:szCs w:val="32"/>
        </w:rPr>
        <w:t>4.募集资金入境证明。</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（八）支持发行绿色债券</w:t>
      </w:r>
    </w:p>
    <w:p>
      <w:pPr>
        <w:ind w:firstLine="640" w:firstLineChars="200"/>
        <w:rPr>
          <w:rFonts w:ascii="仿宋" w:hAnsi="仿宋" w:eastAsia="仿宋" w:cs="仿宋"/>
          <w:sz w:val="32"/>
          <w:szCs w:val="32"/>
        </w:rPr>
      </w:pPr>
      <w:r>
        <w:rPr>
          <w:rFonts w:hint="eastAsia" w:ascii="仿宋" w:hAnsi="仿宋" w:eastAsia="仿宋" w:cs="仿宋"/>
          <w:sz w:val="32"/>
          <w:szCs w:val="32"/>
        </w:rPr>
        <w:t>1.募集说明书；</w:t>
      </w:r>
    </w:p>
    <w:p>
      <w:pPr>
        <w:ind w:firstLine="640" w:firstLineChars="200"/>
        <w:rPr>
          <w:rFonts w:ascii="仿宋" w:hAnsi="仿宋" w:eastAsia="仿宋" w:cs="仿宋"/>
          <w:sz w:val="32"/>
          <w:szCs w:val="32"/>
        </w:rPr>
      </w:pPr>
      <w:r>
        <w:rPr>
          <w:rFonts w:hint="eastAsia" w:ascii="仿宋" w:hAnsi="仿宋" w:eastAsia="仿宋" w:cs="仿宋"/>
          <w:sz w:val="32"/>
          <w:szCs w:val="32"/>
        </w:rPr>
        <w:t>2.相关核准（注册）、备案登记文件；</w:t>
      </w:r>
    </w:p>
    <w:p>
      <w:pPr>
        <w:ind w:firstLine="640" w:firstLineChars="200"/>
        <w:rPr>
          <w:rFonts w:ascii="仿宋" w:hAnsi="仿宋" w:eastAsia="仿宋" w:cs="仿宋"/>
          <w:sz w:val="32"/>
          <w:szCs w:val="32"/>
        </w:rPr>
      </w:pPr>
      <w:r>
        <w:rPr>
          <w:rFonts w:hint="eastAsia" w:ascii="仿宋" w:hAnsi="仿宋" w:eastAsia="仿宋" w:cs="仿宋"/>
          <w:sz w:val="32"/>
          <w:szCs w:val="32"/>
        </w:rPr>
        <w:t>3.发行情况公告、基本信息、入账凭证、支付中介费用凭证；</w:t>
      </w:r>
    </w:p>
    <w:p>
      <w:pPr>
        <w:ind w:firstLine="640" w:firstLineChars="200"/>
        <w:rPr>
          <w:rFonts w:ascii="仿宋" w:hAnsi="仿宋" w:eastAsia="仿宋" w:cs="仿宋"/>
          <w:sz w:val="32"/>
          <w:szCs w:val="32"/>
        </w:rPr>
      </w:pPr>
      <w:r>
        <w:rPr>
          <w:rFonts w:hint="eastAsia" w:ascii="仿宋" w:hAnsi="仿宋" w:eastAsia="仿宋" w:cs="仿宋"/>
          <w:sz w:val="32"/>
          <w:szCs w:val="32"/>
        </w:rPr>
        <w:t>4.发行产品属于绿色（蓝色）债券的证明材料或相关说明。</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（九）支持绿色信贷投放</w:t>
      </w:r>
    </w:p>
    <w:p>
      <w:pPr>
        <w:ind w:firstLine="640" w:firstLineChars="200"/>
        <w:rPr>
          <w:rFonts w:ascii="仿宋" w:hAnsi="仿宋" w:eastAsia="仿宋" w:cs="仿宋"/>
          <w:sz w:val="32"/>
          <w:szCs w:val="32"/>
        </w:rPr>
      </w:pPr>
      <w:r>
        <w:rPr>
          <w:rFonts w:hint="eastAsia" w:ascii="仿宋" w:hAnsi="仿宋" w:eastAsia="仿宋" w:cs="仿宋"/>
          <w:sz w:val="32"/>
          <w:szCs w:val="32"/>
        </w:rPr>
        <w:t>人行相关证明或系统查询报告（盖章）。</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（十）支持上市融资</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1.入选省级企业上市（挂牌）后备资源库奖励</w:t>
      </w:r>
    </w:p>
    <w:p>
      <w:pPr>
        <w:ind w:firstLine="640" w:firstLineChars="200"/>
        <w:rPr>
          <w:rFonts w:ascii="仿宋" w:hAnsi="仿宋" w:eastAsia="仿宋" w:cs="仿宋"/>
          <w:sz w:val="32"/>
          <w:szCs w:val="32"/>
        </w:rPr>
      </w:pPr>
      <w:r>
        <w:rPr>
          <w:rFonts w:hint="eastAsia" w:ascii="仿宋" w:hAnsi="仿宋" w:eastAsia="仿宋" w:cs="仿宋"/>
          <w:sz w:val="32"/>
          <w:szCs w:val="32"/>
        </w:rPr>
        <w:t>（1）入选后备资源库相关公告；</w:t>
      </w:r>
    </w:p>
    <w:p>
      <w:pPr>
        <w:ind w:firstLine="640" w:firstLineChars="200"/>
        <w:rPr>
          <w:rFonts w:ascii="仿宋" w:hAnsi="仿宋" w:eastAsia="仿宋" w:cs="仿宋"/>
          <w:sz w:val="32"/>
          <w:szCs w:val="32"/>
        </w:rPr>
      </w:pPr>
      <w:r>
        <w:rPr>
          <w:rFonts w:hint="eastAsia" w:ascii="仿宋" w:hAnsi="仿宋" w:eastAsia="仿宋" w:cs="仿宋"/>
          <w:sz w:val="32"/>
          <w:szCs w:val="32"/>
        </w:rPr>
        <w:t>（2）企业改制方案实施情况报告及改制成立的股份公司营业执照。</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2.上市申请获得证券交易所受理奖励</w:t>
      </w:r>
    </w:p>
    <w:p>
      <w:pPr>
        <w:ind w:firstLine="640" w:firstLineChars="200"/>
        <w:rPr>
          <w:rFonts w:ascii="仿宋" w:hAnsi="仿宋" w:eastAsia="仿宋" w:cs="仿宋"/>
          <w:sz w:val="32"/>
          <w:szCs w:val="32"/>
        </w:rPr>
      </w:pPr>
      <w:r>
        <w:rPr>
          <w:rFonts w:hint="eastAsia" w:ascii="仿宋" w:hAnsi="仿宋" w:eastAsia="仿宋" w:cs="仿宋"/>
          <w:sz w:val="32"/>
          <w:szCs w:val="32"/>
        </w:rPr>
        <w:t>（1）企业与中介机构签订的上市辅导协议及相关付款凭证；</w:t>
      </w:r>
    </w:p>
    <w:p>
      <w:pPr>
        <w:ind w:firstLine="640" w:firstLineChars="200"/>
        <w:rPr>
          <w:rFonts w:ascii="仿宋" w:hAnsi="仿宋" w:eastAsia="仿宋" w:cs="仿宋"/>
          <w:sz w:val="32"/>
          <w:szCs w:val="32"/>
        </w:rPr>
      </w:pPr>
      <w:r>
        <w:rPr>
          <w:rFonts w:hint="eastAsia" w:ascii="仿宋" w:hAnsi="仿宋" w:eastAsia="仿宋" w:cs="仿宋"/>
          <w:sz w:val="32"/>
          <w:szCs w:val="32"/>
        </w:rPr>
        <w:t>（2）海南证监局辅导备案登记确认书；</w:t>
      </w:r>
    </w:p>
    <w:p>
      <w:pPr>
        <w:ind w:firstLine="640" w:firstLineChars="200"/>
        <w:rPr>
          <w:rFonts w:ascii="仿宋" w:hAnsi="仿宋" w:eastAsia="仿宋" w:cs="仿宋"/>
          <w:sz w:val="32"/>
          <w:szCs w:val="32"/>
        </w:rPr>
      </w:pPr>
      <w:r>
        <w:rPr>
          <w:rFonts w:hint="eastAsia" w:ascii="仿宋" w:hAnsi="仿宋" w:eastAsia="仿宋" w:cs="仿宋"/>
          <w:sz w:val="32"/>
          <w:szCs w:val="32"/>
        </w:rPr>
        <w:t>（3）证券交易所出具的首发上市申请受理文件。</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3.首发上市奖励</w:t>
      </w:r>
    </w:p>
    <w:p>
      <w:pPr>
        <w:ind w:firstLine="640" w:firstLineChars="200"/>
        <w:rPr>
          <w:rFonts w:ascii="仿宋" w:hAnsi="仿宋" w:eastAsia="仿宋" w:cs="仿宋"/>
          <w:sz w:val="32"/>
          <w:szCs w:val="32"/>
        </w:rPr>
      </w:pPr>
      <w:r>
        <w:rPr>
          <w:rFonts w:hint="eastAsia" w:ascii="仿宋" w:hAnsi="仿宋" w:eastAsia="仿宋" w:cs="仿宋"/>
          <w:sz w:val="32"/>
          <w:szCs w:val="32"/>
        </w:rPr>
        <w:t>（1）企业与中介机构签订的上市辅导协议及相关付款凭证；</w:t>
      </w:r>
    </w:p>
    <w:p>
      <w:pPr>
        <w:ind w:firstLine="640" w:firstLineChars="200"/>
        <w:rPr>
          <w:rFonts w:ascii="仿宋" w:hAnsi="仿宋" w:eastAsia="仿宋" w:cs="仿宋"/>
          <w:sz w:val="32"/>
          <w:szCs w:val="32"/>
        </w:rPr>
      </w:pPr>
      <w:r>
        <w:rPr>
          <w:rFonts w:hint="eastAsia" w:ascii="仿宋" w:hAnsi="仿宋" w:eastAsia="仿宋" w:cs="仿宋"/>
          <w:sz w:val="32"/>
          <w:szCs w:val="32"/>
        </w:rPr>
        <w:t>（2）海南证监局辅导备案登记确认书；</w:t>
      </w:r>
    </w:p>
    <w:p>
      <w:pPr>
        <w:ind w:firstLine="640" w:firstLineChars="200"/>
        <w:rPr>
          <w:rFonts w:ascii="仿宋" w:hAnsi="仿宋" w:eastAsia="仿宋" w:cs="仿宋"/>
          <w:sz w:val="32"/>
          <w:szCs w:val="32"/>
        </w:rPr>
      </w:pPr>
      <w:r>
        <w:rPr>
          <w:rFonts w:hint="eastAsia" w:ascii="仿宋" w:hAnsi="仿宋" w:eastAsia="仿宋" w:cs="仿宋"/>
          <w:sz w:val="32"/>
          <w:szCs w:val="32"/>
        </w:rPr>
        <w:t>（3）证券交易所出具的首发上市申请受理文件；</w:t>
      </w:r>
    </w:p>
    <w:p>
      <w:pPr>
        <w:ind w:firstLine="640" w:firstLineChars="200"/>
        <w:rPr>
          <w:rFonts w:ascii="仿宋" w:hAnsi="仿宋" w:eastAsia="仿宋" w:cs="仿宋"/>
          <w:sz w:val="32"/>
          <w:szCs w:val="32"/>
        </w:rPr>
      </w:pPr>
      <w:r>
        <w:rPr>
          <w:rFonts w:hint="eastAsia" w:ascii="仿宋" w:hAnsi="仿宋" w:eastAsia="仿宋" w:cs="仿宋"/>
          <w:sz w:val="32"/>
          <w:szCs w:val="32"/>
        </w:rPr>
        <w:t>（4）中国证监会和证券交易所关于同意企业首发注册有关批复文件。</w:t>
      </w:r>
    </w:p>
    <w:p>
      <w:pPr>
        <w:ind w:firstLine="643" w:firstLineChars="200"/>
        <w:rPr>
          <w:rFonts w:ascii="仿宋" w:hAnsi="仿宋" w:eastAsia="仿宋" w:cs="仿宋"/>
          <w:b/>
          <w:bCs/>
          <w:sz w:val="32"/>
          <w:szCs w:val="32"/>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.重组省内ST公司和*ST公司实现上市奖励</w:t>
      </w:r>
    </w:p>
    <w:p>
      <w:pPr>
        <w:ind w:firstLine="640" w:firstLineChars="200"/>
        <w:rPr>
          <w:rFonts w:ascii="仿宋" w:hAnsi="仿宋" w:eastAsia="仿宋" w:cs="仿宋"/>
          <w:sz w:val="32"/>
          <w:szCs w:val="32"/>
        </w:rPr>
      </w:pPr>
      <w:r>
        <w:rPr>
          <w:rFonts w:hint="eastAsia" w:ascii="仿宋" w:hAnsi="仿宋" w:eastAsia="仿宋" w:cs="仿宋"/>
          <w:sz w:val="32"/>
          <w:szCs w:val="32"/>
        </w:rPr>
        <w:t>（1）中国证监会相关核准文件；</w:t>
      </w:r>
    </w:p>
    <w:p>
      <w:pPr>
        <w:ind w:firstLine="640" w:firstLineChars="200"/>
        <w:rPr>
          <w:rFonts w:ascii="仿宋" w:hAnsi="仿宋" w:eastAsia="仿宋" w:cs="仿宋"/>
          <w:sz w:val="32"/>
          <w:szCs w:val="32"/>
        </w:rPr>
      </w:pPr>
      <w:r>
        <w:rPr>
          <w:rFonts w:hint="eastAsia" w:ascii="仿宋" w:hAnsi="仿宋" w:eastAsia="仿宋" w:cs="仿宋"/>
          <w:sz w:val="32"/>
          <w:szCs w:val="32"/>
        </w:rPr>
        <w:t>（2）重大资产重组实施情况报告书；</w:t>
      </w:r>
    </w:p>
    <w:p>
      <w:pPr>
        <w:ind w:firstLine="640" w:firstLineChars="200"/>
        <w:rPr>
          <w:rFonts w:ascii="仿宋" w:hAnsi="仿宋" w:eastAsia="仿宋" w:cs="仿宋"/>
          <w:sz w:val="32"/>
          <w:szCs w:val="32"/>
        </w:rPr>
      </w:pPr>
      <w:r>
        <w:rPr>
          <w:rFonts w:hint="eastAsia" w:ascii="仿宋" w:hAnsi="仿宋" w:eastAsia="仿宋" w:cs="仿宋"/>
          <w:sz w:val="32"/>
          <w:szCs w:val="32"/>
        </w:rPr>
        <w:t>（3）具有证券业务资格的会计师事务所出具的重组ST公司或*ST公司自控股地位发生变更之日（以股权变更日为准）起下一会计年度实现扭亏为盈、且经审计的归属于上市公司股东的净利润和所有者权益较上年度均增长20%以上的鉴证报告。</w:t>
      </w:r>
    </w:p>
    <w:p>
      <w:pPr>
        <w:ind w:firstLine="643" w:firstLineChars="200"/>
        <w:rPr>
          <w:rFonts w:ascii="仿宋" w:hAnsi="仿宋" w:eastAsia="仿宋" w:cs="仿宋"/>
          <w:b/>
          <w:bCs/>
          <w:sz w:val="32"/>
          <w:szCs w:val="32"/>
        </w:rPr>
      </w:pPr>
      <w:r>
        <w:rPr>
          <w:rFonts w:hint="eastAsia" w:ascii="仿宋" w:hAnsi="仿宋" w:eastAsia="仿宋" w:cs="仿宋"/>
          <w:b/>
          <w:bCs/>
          <w:sz w:val="32"/>
          <w:szCs w:val="32"/>
          <w:lang w:val="en-US" w:eastAsia="zh-CN"/>
        </w:rPr>
        <w:t>5</w:t>
      </w:r>
      <w:r>
        <w:rPr>
          <w:rFonts w:hint="eastAsia" w:ascii="仿宋" w:hAnsi="仿宋" w:eastAsia="仿宋" w:cs="仿宋"/>
          <w:b/>
          <w:bCs/>
          <w:sz w:val="32"/>
          <w:szCs w:val="32"/>
        </w:rPr>
        <w:t>.境外上市奖励</w:t>
      </w:r>
    </w:p>
    <w:p>
      <w:pPr>
        <w:ind w:firstLine="640" w:firstLineChars="200"/>
        <w:rPr>
          <w:rFonts w:ascii="仿宋" w:hAnsi="仿宋" w:eastAsia="仿宋" w:cs="仿宋"/>
          <w:sz w:val="32"/>
          <w:szCs w:val="32"/>
        </w:rPr>
      </w:pPr>
      <w:r>
        <w:rPr>
          <w:rFonts w:hint="eastAsia" w:ascii="仿宋" w:hAnsi="仿宋" w:eastAsia="仿宋" w:cs="仿宋"/>
          <w:sz w:val="32"/>
          <w:szCs w:val="32"/>
        </w:rPr>
        <w:t>（1）企业上市公告书；</w:t>
      </w:r>
    </w:p>
    <w:p>
      <w:pPr>
        <w:ind w:firstLine="640" w:firstLineChars="200"/>
        <w:rPr>
          <w:rFonts w:ascii="仿宋" w:hAnsi="仿宋" w:eastAsia="仿宋" w:cs="仿宋"/>
          <w:sz w:val="32"/>
          <w:szCs w:val="32"/>
        </w:rPr>
      </w:pPr>
      <w:r>
        <w:rPr>
          <w:rFonts w:hint="eastAsia" w:ascii="仿宋" w:hAnsi="仿宋" w:eastAsia="仿宋" w:cs="仿宋"/>
          <w:sz w:val="32"/>
          <w:szCs w:val="32"/>
        </w:rPr>
        <w:t>（2）企业在境外证券交易所上市的核准相关文件及译文、企业在中国证监会取得的境外上市备案证明、境内外企业构成实际控制关系证明文件、外汇进账等；</w:t>
      </w:r>
    </w:p>
    <w:p>
      <w:pPr>
        <w:pStyle w:val="2"/>
        <w:ind w:left="0" w:leftChars="0" w:firstLine="640" w:firstLineChars="200"/>
      </w:pPr>
      <w:r>
        <w:rPr>
          <w:rFonts w:hint="eastAsia" w:ascii="仿宋" w:hAnsi="仿宋" w:eastAsia="仿宋" w:cs="仿宋"/>
          <w:sz w:val="32"/>
          <w:szCs w:val="32"/>
        </w:rPr>
        <w:t>（3）企业符合海南自贸港实质运营证明材料。</w:t>
      </w:r>
    </w:p>
    <w:p>
      <w:pPr>
        <w:ind w:firstLine="643" w:firstLineChars="200"/>
        <w:rPr>
          <w:rFonts w:ascii="仿宋" w:hAnsi="仿宋" w:eastAsia="仿宋" w:cs="仿宋"/>
          <w:b/>
          <w:bCs/>
          <w:sz w:val="32"/>
          <w:szCs w:val="32"/>
        </w:rPr>
      </w:pPr>
      <w:r>
        <w:rPr>
          <w:rFonts w:hint="eastAsia" w:ascii="仿宋" w:hAnsi="仿宋" w:eastAsia="仿宋" w:cs="仿宋"/>
          <w:b/>
          <w:bCs/>
          <w:sz w:val="32"/>
          <w:szCs w:val="32"/>
          <w:lang w:val="en-US" w:eastAsia="zh-CN"/>
        </w:rPr>
        <w:t>6</w:t>
      </w:r>
      <w:r>
        <w:rPr>
          <w:rFonts w:hint="eastAsia" w:ascii="仿宋" w:hAnsi="仿宋" w:eastAsia="仿宋" w:cs="仿宋"/>
          <w:b/>
          <w:bCs/>
          <w:sz w:val="32"/>
          <w:szCs w:val="32"/>
        </w:rPr>
        <w:t>.上市服务辅导券商奖励</w:t>
      </w:r>
    </w:p>
    <w:p>
      <w:pPr>
        <w:ind w:firstLine="640" w:firstLineChars="200"/>
        <w:rPr>
          <w:rFonts w:ascii="仿宋" w:hAnsi="仿宋" w:eastAsia="仿宋" w:cs="仿宋"/>
          <w:sz w:val="32"/>
          <w:szCs w:val="32"/>
        </w:rPr>
      </w:pPr>
      <w:r>
        <w:rPr>
          <w:rFonts w:hint="eastAsia" w:ascii="仿宋" w:hAnsi="仿宋" w:eastAsia="仿宋" w:cs="仿宋"/>
          <w:sz w:val="32"/>
          <w:szCs w:val="32"/>
        </w:rPr>
        <w:t>企业与中介机构签订的上市辅导协议及相关付款凭证。</w:t>
      </w:r>
    </w:p>
    <w:p>
      <w:pPr>
        <w:ind w:firstLine="643" w:firstLineChars="200"/>
        <w:rPr>
          <w:rFonts w:ascii="仿宋" w:hAnsi="仿宋" w:eastAsia="仿宋" w:cs="仿宋"/>
          <w:sz w:val="32"/>
          <w:szCs w:val="32"/>
        </w:rPr>
      </w:pPr>
      <w:r>
        <w:rPr>
          <w:rFonts w:hint="eastAsia" w:ascii="仿宋" w:hAnsi="仿宋" w:eastAsia="仿宋" w:cs="仿宋"/>
          <w:b/>
          <w:bCs/>
          <w:sz w:val="32"/>
          <w:szCs w:val="32"/>
        </w:rPr>
        <w:t>（十一）支持在“新三板”和区域性股权市场挂牌</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1.新三板挂牌和转层奖励</w:t>
      </w:r>
    </w:p>
    <w:p>
      <w:pPr>
        <w:ind w:firstLine="640" w:firstLineChars="200"/>
        <w:rPr>
          <w:rFonts w:ascii="仿宋" w:hAnsi="仿宋" w:eastAsia="仿宋" w:cs="仿宋"/>
          <w:sz w:val="32"/>
          <w:szCs w:val="32"/>
        </w:rPr>
      </w:pPr>
      <w:r>
        <w:rPr>
          <w:rFonts w:hint="eastAsia" w:ascii="仿宋" w:hAnsi="仿宋" w:eastAsia="仿宋" w:cs="仿宋"/>
          <w:sz w:val="32"/>
          <w:szCs w:val="32"/>
        </w:rPr>
        <w:t>（1）企业完成股改及主办券商内核、推荐挂牌等相关文件；</w:t>
      </w:r>
    </w:p>
    <w:p>
      <w:pPr>
        <w:ind w:firstLine="640" w:firstLineChars="200"/>
        <w:rPr>
          <w:rFonts w:ascii="仿宋" w:hAnsi="仿宋" w:eastAsia="仿宋" w:cs="仿宋"/>
          <w:sz w:val="32"/>
          <w:szCs w:val="32"/>
        </w:rPr>
      </w:pPr>
      <w:r>
        <w:rPr>
          <w:rFonts w:hint="eastAsia" w:ascii="仿宋" w:hAnsi="仿宋" w:eastAsia="仿宋" w:cs="仿宋"/>
          <w:sz w:val="32"/>
          <w:szCs w:val="32"/>
        </w:rPr>
        <w:t>（2）全国中小企业股份转让系统公司相关核准文件；</w:t>
      </w:r>
    </w:p>
    <w:p>
      <w:pPr>
        <w:ind w:firstLine="640" w:firstLineChars="200"/>
        <w:rPr>
          <w:rFonts w:ascii="仿宋" w:hAnsi="仿宋" w:eastAsia="仿宋" w:cs="仿宋"/>
          <w:sz w:val="32"/>
          <w:szCs w:val="32"/>
        </w:rPr>
      </w:pPr>
      <w:r>
        <w:rPr>
          <w:rFonts w:hint="eastAsia" w:ascii="仿宋" w:hAnsi="仿宋" w:eastAsia="仿宋" w:cs="仿宋"/>
          <w:sz w:val="32"/>
          <w:szCs w:val="32"/>
        </w:rPr>
        <w:t>（3）公司股份挂牌转让公告书；</w:t>
      </w:r>
    </w:p>
    <w:p>
      <w:pPr>
        <w:ind w:firstLine="640" w:firstLineChars="200"/>
        <w:rPr>
          <w:rFonts w:ascii="仿宋" w:hAnsi="仿宋" w:eastAsia="仿宋" w:cs="仿宋"/>
          <w:sz w:val="32"/>
          <w:szCs w:val="32"/>
        </w:rPr>
      </w:pPr>
      <w:r>
        <w:rPr>
          <w:rFonts w:hint="eastAsia" w:ascii="仿宋" w:hAnsi="仿宋" w:eastAsia="仿宋" w:cs="仿宋"/>
          <w:sz w:val="32"/>
          <w:szCs w:val="32"/>
        </w:rPr>
        <w:t>（4）全国中小企业股份转让系统公告企业调整市场分层有关文件。</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2.新三板挂牌主办券商奖励</w:t>
      </w:r>
    </w:p>
    <w:p>
      <w:pPr>
        <w:ind w:firstLine="640" w:firstLineChars="200"/>
        <w:rPr>
          <w:rFonts w:ascii="仿宋" w:hAnsi="仿宋" w:eastAsia="仿宋" w:cs="仿宋"/>
          <w:sz w:val="32"/>
          <w:szCs w:val="32"/>
        </w:rPr>
      </w:pPr>
      <w:r>
        <w:rPr>
          <w:rFonts w:hint="eastAsia" w:ascii="仿宋" w:hAnsi="仿宋" w:eastAsia="仿宋" w:cs="仿宋"/>
          <w:sz w:val="32"/>
          <w:szCs w:val="32"/>
        </w:rPr>
        <w:t>企业与中介机构签订的挂牌辅导协议及相关付款凭证。</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3.海南区域性股权市场挂牌奖励</w:t>
      </w:r>
    </w:p>
    <w:p>
      <w:pPr>
        <w:ind w:firstLine="640" w:firstLineChars="200"/>
        <w:rPr>
          <w:rFonts w:ascii="仿宋" w:hAnsi="仿宋" w:eastAsia="仿宋" w:cs="仿宋"/>
          <w:sz w:val="32"/>
          <w:szCs w:val="32"/>
        </w:rPr>
      </w:pPr>
      <w:r>
        <w:rPr>
          <w:rFonts w:ascii="仿宋" w:hAnsi="仿宋" w:eastAsia="仿宋" w:cs="仿宋"/>
          <w:sz w:val="32"/>
          <w:szCs w:val="32"/>
        </w:rPr>
        <w:t>海南</w:t>
      </w:r>
      <w:r>
        <w:rPr>
          <w:rFonts w:hint="eastAsia" w:ascii="仿宋" w:hAnsi="仿宋" w:eastAsia="仿宋" w:cs="仿宋"/>
          <w:sz w:val="32"/>
          <w:szCs w:val="32"/>
        </w:rPr>
        <w:t>股权交易中心出具同意注册挂牌有关文件。</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（十二）支持再融资</w:t>
      </w:r>
    </w:p>
    <w:p>
      <w:pPr>
        <w:ind w:firstLine="640" w:firstLineChars="200"/>
        <w:rPr>
          <w:rFonts w:ascii="仿宋" w:hAnsi="仿宋" w:eastAsia="仿宋" w:cs="仿宋"/>
          <w:sz w:val="32"/>
          <w:szCs w:val="32"/>
          <w:highlight w:val="yellow"/>
        </w:rPr>
      </w:pPr>
      <w:r>
        <w:rPr>
          <w:rFonts w:hint="eastAsia" w:ascii="仿宋" w:hAnsi="仿宋" w:eastAsia="仿宋" w:cs="仿宋"/>
          <w:sz w:val="32"/>
          <w:szCs w:val="32"/>
        </w:rPr>
        <w:t>1.</w:t>
      </w:r>
      <w:r>
        <w:rPr>
          <w:rFonts w:ascii="仿宋" w:hAnsi="仿宋" w:eastAsia="仿宋" w:cs="仿宋"/>
          <w:sz w:val="32"/>
          <w:szCs w:val="32"/>
        </w:rPr>
        <w:t>募集说明书</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2.相关批准文件；</w:t>
      </w:r>
    </w:p>
    <w:p>
      <w:pPr>
        <w:ind w:firstLine="640" w:firstLineChars="200"/>
        <w:rPr>
          <w:rFonts w:ascii="仿宋" w:hAnsi="仿宋" w:eastAsia="仿宋" w:cs="仿宋"/>
          <w:sz w:val="32"/>
          <w:szCs w:val="32"/>
        </w:rPr>
      </w:pPr>
      <w:r>
        <w:rPr>
          <w:rFonts w:hint="eastAsia" w:ascii="仿宋" w:hAnsi="仿宋" w:eastAsia="仿宋" w:cs="仿宋"/>
          <w:sz w:val="32"/>
          <w:szCs w:val="32"/>
        </w:rPr>
        <w:t>3.募集资金的验资报告或入账凭证、支付中介费用凭证。</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（十三）支持债券融资</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1.利用直接融资工具奖励</w:t>
      </w:r>
    </w:p>
    <w:p>
      <w:pPr>
        <w:ind w:firstLine="640" w:firstLineChars="200"/>
        <w:rPr>
          <w:rFonts w:ascii="仿宋" w:hAnsi="仿宋" w:eastAsia="仿宋" w:cs="仿宋"/>
          <w:sz w:val="32"/>
          <w:szCs w:val="32"/>
        </w:rPr>
      </w:pPr>
      <w:r>
        <w:rPr>
          <w:rFonts w:hint="eastAsia" w:ascii="仿宋" w:hAnsi="仿宋" w:eastAsia="仿宋" w:cs="仿宋"/>
          <w:sz w:val="32"/>
          <w:szCs w:val="32"/>
        </w:rPr>
        <w:t>（1）募集说明书；</w:t>
      </w:r>
    </w:p>
    <w:p>
      <w:pPr>
        <w:ind w:firstLine="640" w:firstLineChars="200"/>
        <w:rPr>
          <w:rFonts w:ascii="仿宋" w:hAnsi="仿宋" w:eastAsia="仿宋" w:cs="仿宋"/>
          <w:sz w:val="32"/>
          <w:szCs w:val="32"/>
        </w:rPr>
      </w:pPr>
      <w:r>
        <w:rPr>
          <w:rFonts w:hint="eastAsia" w:ascii="仿宋" w:hAnsi="仿宋" w:eastAsia="仿宋" w:cs="仿宋"/>
          <w:sz w:val="32"/>
          <w:szCs w:val="32"/>
        </w:rPr>
        <w:t>（2）相关核准（注册）、备案登记文件或中国银行间市场交易商协会接受企业发行注册的《接受注册通知书》；</w:t>
      </w:r>
    </w:p>
    <w:p>
      <w:pPr>
        <w:ind w:firstLine="640" w:firstLineChars="200"/>
        <w:rPr>
          <w:rFonts w:ascii="仿宋" w:hAnsi="仿宋" w:eastAsia="仿宋" w:cs="仿宋"/>
          <w:sz w:val="32"/>
          <w:szCs w:val="32"/>
        </w:rPr>
      </w:pPr>
      <w:r>
        <w:rPr>
          <w:rFonts w:hint="eastAsia" w:ascii="仿宋" w:hAnsi="仿宋" w:eastAsia="仿宋" w:cs="仿宋"/>
          <w:sz w:val="32"/>
          <w:szCs w:val="32"/>
        </w:rPr>
        <w:t>（3）发行情况公告、基本信息、入账凭证、支付中介费用凭证。</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2.发行资产证券化奖励</w:t>
      </w:r>
    </w:p>
    <w:p>
      <w:pPr>
        <w:ind w:firstLine="640" w:firstLineChars="200"/>
        <w:rPr>
          <w:rFonts w:ascii="仿宋" w:hAnsi="仿宋" w:eastAsia="仿宋" w:cs="仿宋"/>
          <w:sz w:val="32"/>
          <w:szCs w:val="32"/>
        </w:rPr>
      </w:pPr>
      <w:r>
        <w:rPr>
          <w:rFonts w:hint="eastAsia" w:ascii="仿宋" w:hAnsi="仿宋" w:eastAsia="仿宋" w:cs="仿宋"/>
          <w:sz w:val="32"/>
          <w:szCs w:val="32"/>
        </w:rPr>
        <w:t>（1）交易所相关核准文件；</w:t>
      </w:r>
    </w:p>
    <w:p>
      <w:pPr>
        <w:ind w:firstLine="640" w:firstLineChars="200"/>
        <w:rPr>
          <w:rFonts w:ascii="仿宋" w:hAnsi="仿宋" w:eastAsia="仿宋" w:cs="仿宋"/>
          <w:sz w:val="32"/>
          <w:szCs w:val="32"/>
        </w:rPr>
      </w:pPr>
      <w:r>
        <w:rPr>
          <w:rFonts w:hint="eastAsia" w:ascii="仿宋" w:hAnsi="仿宋" w:eastAsia="仿宋" w:cs="仿宋"/>
          <w:sz w:val="32"/>
          <w:szCs w:val="32"/>
        </w:rPr>
        <w:t>（2）资产证券化专项计划完成中国证券投资基金业协会备案的证明文件；</w:t>
      </w:r>
    </w:p>
    <w:p>
      <w:pPr>
        <w:ind w:firstLine="640" w:firstLineChars="200"/>
        <w:rPr>
          <w:rFonts w:ascii="仿宋" w:hAnsi="仿宋" w:eastAsia="仿宋" w:cs="仿宋"/>
          <w:sz w:val="32"/>
          <w:szCs w:val="32"/>
        </w:rPr>
      </w:pPr>
      <w:r>
        <w:rPr>
          <w:rFonts w:hint="eastAsia" w:ascii="仿宋" w:hAnsi="仿宋" w:eastAsia="仿宋" w:cs="仿宋"/>
          <w:sz w:val="32"/>
          <w:szCs w:val="32"/>
        </w:rPr>
        <w:t>（3）计划说明书、主要交易合同文本、相关决议和承诺以及证券服务机构出具的意见或报告等资产支持证券发行文件；</w:t>
      </w:r>
    </w:p>
    <w:p>
      <w:pPr>
        <w:ind w:firstLine="640" w:firstLineChars="200"/>
        <w:rPr>
          <w:rFonts w:ascii="仿宋" w:hAnsi="仿宋" w:eastAsia="仿宋" w:cs="仿宋"/>
          <w:sz w:val="32"/>
          <w:szCs w:val="32"/>
        </w:rPr>
      </w:pPr>
      <w:r>
        <w:rPr>
          <w:rFonts w:hint="eastAsia" w:ascii="仿宋" w:hAnsi="仿宋" w:eastAsia="仿宋" w:cs="仿宋"/>
          <w:sz w:val="32"/>
          <w:szCs w:val="32"/>
        </w:rPr>
        <w:t>（4）募集资金的验资报告或入账凭证、支付中介费用凭证。</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3.发行基础设施领域不动产投资信托基金奖励</w:t>
      </w:r>
    </w:p>
    <w:p>
      <w:pPr>
        <w:ind w:firstLine="640" w:firstLineChars="200"/>
        <w:rPr>
          <w:rFonts w:ascii="仿宋" w:hAnsi="仿宋" w:eastAsia="仿宋" w:cs="仿宋"/>
          <w:sz w:val="32"/>
          <w:szCs w:val="32"/>
        </w:rPr>
      </w:pPr>
      <w:r>
        <w:rPr>
          <w:rFonts w:hint="eastAsia" w:ascii="仿宋" w:hAnsi="仿宋" w:eastAsia="仿宋" w:cs="仿宋"/>
          <w:sz w:val="32"/>
          <w:szCs w:val="32"/>
        </w:rPr>
        <w:t>（1）交易所出具的公募REITs份额上市的无异议函；</w:t>
      </w:r>
    </w:p>
    <w:p>
      <w:pPr>
        <w:ind w:firstLine="640" w:firstLineChars="200"/>
        <w:rPr>
          <w:rFonts w:ascii="仿宋" w:hAnsi="仿宋" w:eastAsia="仿宋" w:cs="仿宋"/>
          <w:sz w:val="32"/>
          <w:szCs w:val="32"/>
        </w:rPr>
      </w:pPr>
      <w:r>
        <w:rPr>
          <w:rFonts w:hint="eastAsia" w:ascii="仿宋" w:hAnsi="仿宋" w:eastAsia="仿宋" w:cs="仿宋"/>
          <w:sz w:val="32"/>
          <w:szCs w:val="32"/>
        </w:rPr>
        <w:t>（2）中国证监会出具的基金准予注册批复；</w:t>
      </w:r>
    </w:p>
    <w:p>
      <w:pPr>
        <w:ind w:firstLine="640" w:firstLineChars="200"/>
        <w:rPr>
          <w:rFonts w:ascii="仿宋" w:hAnsi="仿宋" w:eastAsia="仿宋" w:cs="仿宋"/>
          <w:sz w:val="32"/>
          <w:szCs w:val="32"/>
        </w:rPr>
      </w:pPr>
      <w:r>
        <w:rPr>
          <w:rFonts w:hint="eastAsia" w:ascii="仿宋" w:hAnsi="仿宋" w:eastAsia="仿宋" w:cs="仿宋"/>
          <w:sz w:val="32"/>
          <w:szCs w:val="32"/>
        </w:rPr>
        <w:t>（3）REITs成立的公告；</w:t>
      </w:r>
    </w:p>
    <w:p>
      <w:pPr>
        <w:ind w:firstLine="640" w:firstLineChars="200"/>
        <w:rPr>
          <w:rFonts w:ascii="仿宋" w:hAnsi="仿宋" w:eastAsia="仿宋" w:cs="仿宋"/>
          <w:sz w:val="32"/>
          <w:szCs w:val="32"/>
        </w:rPr>
      </w:pPr>
      <w:r>
        <w:rPr>
          <w:rFonts w:hint="eastAsia" w:ascii="仿宋" w:hAnsi="仿宋" w:eastAsia="仿宋" w:cs="仿宋"/>
          <w:sz w:val="32"/>
          <w:szCs w:val="32"/>
        </w:rPr>
        <w:t>（4）募集资金的验资报告或入账凭证、支付中介费用凭证。</w:t>
      </w:r>
    </w:p>
    <w:p>
      <w:pPr>
        <w:rPr>
          <w:rFonts w:ascii="仿宋" w:hAnsi="仿宋" w:eastAsia="仿宋" w:cs="仿宋"/>
          <w:b/>
          <w:bCs/>
          <w:sz w:val="32"/>
          <w:szCs w:val="32"/>
        </w:rPr>
      </w:pPr>
      <w:r>
        <w:t xml:space="preserve">  </w:t>
      </w:r>
      <w:r>
        <w:rPr>
          <w:rFonts w:hint="eastAsia"/>
          <w:lang w:val="en-US" w:eastAsia="zh-CN"/>
        </w:rPr>
        <w:t xml:space="preserve">   </w:t>
      </w:r>
      <w:r>
        <w:rPr>
          <w:rFonts w:hint="eastAsia" w:ascii="仿宋" w:hAnsi="仿宋" w:eastAsia="仿宋" w:cs="仿宋"/>
          <w:b/>
          <w:bCs/>
          <w:sz w:val="32"/>
          <w:szCs w:val="32"/>
        </w:rPr>
        <w:t>（十四）支持我省重点领域贷款投放</w:t>
      </w:r>
    </w:p>
    <w:p>
      <w:pPr>
        <w:ind w:firstLine="640" w:firstLineChars="200"/>
        <w:rPr>
          <w:rFonts w:ascii="仿宋" w:hAnsi="仿宋" w:eastAsia="仿宋" w:cs="仿宋"/>
          <w:sz w:val="32"/>
          <w:szCs w:val="32"/>
        </w:rPr>
      </w:pPr>
      <w:r>
        <w:rPr>
          <w:rFonts w:hint="eastAsia" w:ascii="仿宋" w:hAnsi="仿宋" w:eastAsia="仿宋" w:cs="仿宋"/>
          <w:sz w:val="32"/>
          <w:szCs w:val="32"/>
        </w:rPr>
        <w:t>人行相关证明或系统查询报告（盖章）。</w:t>
      </w:r>
    </w:p>
    <w:p>
      <w:pPr>
        <w:ind w:firstLine="643" w:firstLineChars="200"/>
        <w:rPr>
          <w:rFonts w:ascii="仿宋" w:hAnsi="仿宋" w:eastAsia="仿宋" w:cs="仿宋"/>
          <w:sz w:val="32"/>
          <w:szCs w:val="32"/>
        </w:rPr>
      </w:pPr>
      <w:r>
        <w:rPr>
          <w:rFonts w:hint="eastAsia" w:ascii="仿宋" w:hAnsi="仿宋" w:eastAsia="仿宋" w:cs="仿宋"/>
          <w:b/>
          <w:bCs/>
          <w:sz w:val="32"/>
          <w:szCs w:val="32"/>
        </w:rPr>
        <w:t>（十五）支持增加小微首贷和信用贷款投放</w:t>
      </w:r>
    </w:p>
    <w:p>
      <w:pPr>
        <w:ind w:firstLine="640" w:firstLineChars="200"/>
        <w:rPr>
          <w:rFonts w:ascii="仿宋" w:hAnsi="仿宋" w:eastAsia="仿宋" w:cs="仿宋"/>
          <w:sz w:val="32"/>
          <w:szCs w:val="32"/>
        </w:rPr>
      </w:pPr>
      <w:r>
        <w:rPr>
          <w:rFonts w:hint="eastAsia" w:ascii="仿宋" w:hAnsi="仿宋" w:eastAsia="仿宋" w:cs="仿宋"/>
          <w:sz w:val="32"/>
          <w:szCs w:val="32"/>
        </w:rPr>
        <w:t>人行相关证明或系统查询报告（盖章）。</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（十六）健全融资担保风险补偿和降费奖补机制</w:t>
      </w:r>
    </w:p>
    <w:p>
      <w:pPr>
        <w:ind w:firstLine="643" w:firstLineChars="200"/>
        <w:rPr>
          <w:rFonts w:ascii="仿宋" w:hAnsi="仿宋" w:eastAsia="仿宋" w:cs="仿宋"/>
          <w:b/>
          <w:bCs/>
          <w:sz w:val="32"/>
          <w:szCs w:val="32"/>
          <w:lang w:val="en"/>
        </w:rPr>
      </w:pPr>
      <w:r>
        <w:rPr>
          <w:rFonts w:hint="eastAsia" w:ascii="仿宋_GB2312" w:hAnsi="仿宋_GB2312" w:eastAsia="仿宋_GB2312" w:cs="仿宋_GB2312"/>
          <w:b/>
          <w:bCs/>
          <w:sz w:val="32"/>
          <w:szCs w:val="32"/>
        </w:rPr>
        <w:t>1.申报风险补偿，提供以下材料：</w:t>
      </w:r>
    </w:p>
    <w:p>
      <w:pPr>
        <w:ind w:firstLine="640" w:firstLineChars="200"/>
        <w:rPr>
          <w:rFonts w:ascii="仿宋" w:hAnsi="仿宋" w:eastAsia="仿宋" w:cs="仿宋"/>
          <w:sz w:val="32"/>
          <w:szCs w:val="32"/>
          <w:lang w:val="en"/>
        </w:rPr>
      </w:pPr>
      <w:r>
        <w:rPr>
          <w:rFonts w:hint="eastAsia" w:ascii="仿宋" w:hAnsi="仿宋" w:eastAsia="仿宋" w:cs="仿宋"/>
          <w:sz w:val="32"/>
          <w:szCs w:val="32"/>
          <w:lang w:val="en"/>
        </w:rPr>
        <w:t>（</w:t>
      </w:r>
      <w:r>
        <w:rPr>
          <w:rFonts w:hint="eastAsia" w:ascii="仿宋" w:hAnsi="仿宋" w:eastAsia="仿宋" w:cs="仿宋"/>
          <w:sz w:val="32"/>
          <w:szCs w:val="32"/>
        </w:rPr>
        <w:t>1</w:t>
      </w:r>
      <w:r>
        <w:rPr>
          <w:rFonts w:hint="eastAsia" w:ascii="仿宋" w:hAnsi="仿宋" w:eastAsia="仿宋" w:cs="仿宋"/>
          <w:sz w:val="32"/>
          <w:szCs w:val="32"/>
          <w:lang w:val="en"/>
        </w:rPr>
        <w:t>）</w:t>
      </w:r>
      <w:r>
        <w:rPr>
          <w:rFonts w:ascii="仿宋" w:hAnsi="仿宋" w:eastAsia="仿宋" w:cs="仿宋"/>
          <w:sz w:val="32"/>
          <w:szCs w:val="32"/>
          <w:lang w:val="en"/>
        </w:rPr>
        <w:t>有资质的中介机构出具的年度审计报告（包含注册资本金使用情况、两项准备金计提情况、实际代偿发生额、代偿率和代偿损失率、担保业务收入等）</w:t>
      </w:r>
      <w:r>
        <w:rPr>
          <w:rFonts w:hint="eastAsia" w:ascii="仿宋" w:hAnsi="仿宋" w:eastAsia="仿宋" w:cs="仿宋"/>
          <w:sz w:val="32"/>
          <w:szCs w:val="32"/>
          <w:lang w:val="en"/>
        </w:rPr>
        <w:t>；</w:t>
      </w:r>
    </w:p>
    <w:p>
      <w:pPr>
        <w:ind w:firstLine="640" w:firstLineChars="200"/>
        <w:rPr>
          <w:rFonts w:ascii="仿宋" w:hAnsi="仿宋" w:eastAsia="仿宋" w:cs="仿宋"/>
          <w:sz w:val="32"/>
          <w:szCs w:val="32"/>
          <w:lang w:val="en"/>
        </w:rPr>
      </w:pPr>
      <w:r>
        <w:rPr>
          <w:rFonts w:hint="eastAsia" w:ascii="仿宋" w:hAnsi="仿宋" w:eastAsia="仿宋" w:cs="仿宋"/>
          <w:sz w:val="32"/>
          <w:szCs w:val="32"/>
          <w:lang w:val="en"/>
        </w:rPr>
        <w:t>（</w:t>
      </w:r>
      <w:r>
        <w:rPr>
          <w:rFonts w:hint="eastAsia" w:ascii="仿宋" w:hAnsi="仿宋" w:eastAsia="仿宋" w:cs="仿宋"/>
          <w:sz w:val="32"/>
          <w:szCs w:val="32"/>
        </w:rPr>
        <w:t>2</w:t>
      </w:r>
      <w:r>
        <w:rPr>
          <w:rFonts w:hint="eastAsia" w:ascii="仿宋" w:hAnsi="仿宋" w:eastAsia="仿宋" w:cs="仿宋"/>
          <w:sz w:val="32"/>
          <w:szCs w:val="32"/>
          <w:lang w:val="en"/>
        </w:rPr>
        <w:t>）</w:t>
      </w:r>
      <w:r>
        <w:rPr>
          <w:rFonts w:ascii="仿宋" w:hAnsi="仿宋" w:eastAsia="仿宋" w:cs="仿宋"/>
          <w:sz w:val="32"/>
          <w:szCs w:val="32"/>
          <w:lang w:val="en"/>
        </w:rPr>
        <w:t>涉及再担保合作的需提供再担保业务相关证明材料</w:t>
      </w:r>
      <w:r>
        <w:rPr>
          <w:rFonts w:hint="eastAsia" w:ascii="仿宋" w:hAnsi="仿宋" w:eastAsia="仿宋" w:cs="仿宋"/>
          <w:sz w:val="32"/>
          <w:szCs w:val="32"/>
          <w:lang w:val="en"/>
        </w:rPr>
        <w:t>；</w:t>
      </w:r>
    </w:p>
    <w:p>
      <w:pPr>
        <w:ind w:firstLine="640" w:firstLineChars="200"/>
        <w:rPr>
          <w:rFonts w:ascii="仿宋" w:hAnsi="仿宋" w:eastAsia="仿宋" w:cs="仿宋"/>
          <w:sz w:val="32"/>
          <w:szCs w:val="32"/>
          <w:lang w:val="en"/>
        </w:rPr>
      </w:pPr>
      <w:r>
        <w:rPr>
          <w:rFonts w:hint="eastAsia" w:ascii="仿宋" w:hAnsi="仿宋" w:eastAsia="仿宋" w:cs="仿宋"/>
          <w:sz w:val="32"/>
          <w:szCs w:val="32"/>
          <w:lang w:val="en"/>
        </w:rPr>
        <w:t>（</w:t>
      </w:r>
      <w:r>
        <w:rPr>
          <w:rFonts w:hint="eastAsia" w:ascii="仿宋" w:hAnsi="仿宋" w:eastAsia="仿宋" w:cs="仿宋"/>
          <w:sz w:val="32"/>
          <w:szCs w:val="32"/>
        </w:rPr>
        <w:t>3</w:t>
      </w:r>
      <w:r>
        <w:rPr>
          <w:rFonts w:hint="eastAsia" w:ascii="仿宋" w:hAnsi="仿宋" w:eastAsia="仿宋" w:cs="仿宋"/>
          <w:sz w:val="32"/>
          <w:szCs w:val="32"/>
          <w:lang w:val="en"/>
        </w:rPr>
        <w:t>）</w:t>
      </w:r>
      <w:r>
        <w:rPr>
          <w:rFonts w:ascii="仿宋" w:hAnsi="仿宋" w:eastAsia="仿宋" w:cs="仿宋"/>
          <w:sz w:val="32"/>
          <w:szCs w:val="32"/>
          <w:lang w:val="en"/>
        </w:rPr>
        <w:t>符合风险补偿条件的融资担保业务明细表</w:t>
      </w:r>
      <w:r>
        <w:rPr>
          <w:rFonts w:hint="eastAsia" w:ascii="仿宋" w:hAnsi="仿宋" w:eastAsia="仿宋" w:cs="仿宋"/>
          <w:sz w:val="32"/>
          <w:szCs w:val="32"/>
          <w:lang w:val="en"/>
        </w:rPr>
        <w:t>；</w:t>
      </w:r>
    </w:p>
    <w:p>
      <w:pPr>
        <w:ind w:firstLine="640" w:firstLineChars="200"/>
        <w:rPr>
          <w:rFonts w:ascii="仿宋" w:hAnsi="仿宋" w:eastAsia="仿宋" w:cs="仿宋"/>
          <w:sz w:val="32"/>
          <w:szCs w:val="32"/>
          <w:lang w:val="en"/>
        </w:rPr>
      </w:pPr>
      <w:r>
        <w:rPr>
          <w:rFonts w:hint="eastAsia" w:ascii="仿宋" w:hAnsi="仿宋" w:eastAsia="仿宋" w:cs="仿宋"/>
          <w:sz w:val="32"/>
          <w:szCs w:val="32"/>
          <w:lang w:val="en"/>
        </w:rPr>
        <w:t>（</w:t>
      </w:r>
      <w:r>
        <w:rPr>
          <w:rFonts w:hint="eastAsia" w:ascii="仿宋" w:hAnsi="仿宋" w:eastAsia="仿宋" w:cs="仿宋"/>
          <w:sz w:val="32"/>
          <w:szCs w:val="32"/>
        </w:rPr>
        <w:t>4</w:t>
      </w:r>
      <w:r>
        <w:rPr>
          <w:rFonts w:hint="eastAsia" w:ascii="仿宋" w:hAnsi="仿宋" w:eastAsia="仿宋" w:cs="仿宋"/>
          <w:sz w:val="32"/>
          <w:szCs w:val="32"/>
          <w:lang w:val="en"/>
        </w:rPr>
        <w:t>）</w:t>
      </w:r>
      <w:r>
        <w:rPr>
          <w:rFonts w:ascii="仿宋" w:hAnsi="仿宋" w:eastAsia="仿宋" w:cs="仿宋"/>
          <w:sz w:val="32"/>
          <w:szCs w:val="32"/>
          <w:lang w:val="en"/>
        </w:rPr>
        <w:t>单笔业务贷款合同及担保合同</w:t>
      </w:r>
      <w:r>
        <w:rPr>
          <w:rFonts w:hint="eastAsia" w:ascii="仿宋" w:hAnsi="仿宋" w:eastAsia="仿宋" w:cs="仿宋"/>
          <w:sz w:val="32"/>
          <w:szCs w:val="32"/>
          <w:lang w:val="en"/>
        </w:rPr>
        <w:t>；</w:t>
      </w:r>
    </w:p>
    <w:p>
      <w:pPr>
        <w:ind w:firstLine="640" w:firstLineChars="200"/>
        <w:rPr>
          <w:rFonts w:ascii="仿宋" w:hAnsi="仿宋" w:eastAsia="仿宋" w:cs="仿宋"/>
          <w:sz w:val="32"/>
          <w:szCs w:val="32"/>
          <w:lang w:val="en"/>
        </w:rPr>
      </w:pPr>
      <w:r>
        <w:rPr>
          <w:rFonts w:hint="eastAsia" w:ascii="仿宋" w:hAnsi="仿宋" w:eastAsia="仿宋" w:cs="仿宋"/>
          <w:sz w:val="32"/>
          <w:szCs w:val="32"/>
          <w:lang w:val="en"/>
        </w:rPr>
        <w:t>（</w:t>
      </w:r>
      <w:r>
        <w:rPr>
          <w:rFonts w:hint="eastAsia" w:ascii="仿宋" w:hAnsi="仿宋" w:eastAsia="仿宋" w:cs="仿宋"/>
          <w:sz w:val="32"/>
          <w:szCs w:val="32"/>
        </w:rPr>
        <w:t>5</w:t>
      </w:r>
      <w:r>
        <w:rPr>
          <w:rFonts w:hint="eastAsia" w:ascii="仿宋" w:hAnsi="仿宋" w:eastAsia="仿宋" w:cs="仿宋"/>
          <w:sz w:val="32"/>
          <w:szCs w:val="32"/>
          <w:lang w:val="en"/>
        </w:rPr>
        <w:t>）</w:t>
      </w:r>
      <w:r>
        <w:rPr>
          <w:rFonts w:ascii="仿宋" w:hAnsi="仿宋" w:eastAsia="仿宋" w:cs="仿宋"/>
          <w:sz w:val="32"/>
          <w:szCs w:val="32"/>
          <w:lang w:val="en"/>
        </w:rPr>
        <w:t>银行金融机构的代偿通知书</w:t>
      </w:r>
      <w:r>
        <w:rPr>
          <w:rFonts w:hint="eastAsia" w:ascii="仿宋" w:hAnsi="仿宋" w:eastAsia="仿宋" w:cs="仿宋"/>
          <w:sz w:val="32"/>
          <w:szCs w:val="32"/>
          <w:lang w:val="en"/>
        </w:rPr>
        <w:t>；</w:t>
      </w:r>
    </w:p>
    <w:p>
      <w:pPr>
        <w:ind w:firstLine="640" w:firstLineChars="200"/>
        <w:rPr>
          <w:rFonts w:ascii="仿宋" w:hAnsi="仿宋" w:eastAsia="仿宋" w:cs="仿宋"/>
          <w:sz w:val="32"/>
          <w:szCs w:val="32"/>
          <w:lang w:val="en"/>
        </w:rPr>
      </w:pPr>
      <w:r>
        <w:rPr>
          <w:rFonts w:hint="eastAsia" w:ascii="仿宋" w:hAnsi="仿宋" w:eastAsia="仿宋" w:cs="仿宋"/>
          <w:sz w:val="32"/>
          <w:szCs w:val="32"/>
          <w:lang w:val="en"/>
        </w:rPr>
        <w:t>（</w:t>
      </w:r>
      <w:r>
        <w:rPr>
          <w:rFonts w:hint="eastAsia" w:ascii="仿宋" w:hAnsi="仿宋" w:eastAsia="仿宋" w:cs="仿宋"/>
          <w:sz w:val="32"/>
          <w:szCs w:val="32"/>
        </w:rPr>
        <w:t>6</w:t>
      </w:r>
      <w:r>
        <w:rPr>
          <w:rFonts w:hint="eastAsia" w:ascii="仿宋" w:hAnsi="仿宋" w:eastAsia="仿宋" w:cs="仿宋"/>
          <w:sz w:val="32"/>
          <w:szCs w:val="32"/>
          <w:lang w:val="en"/>
        </w:rPr>
        <w:t>）</w:t>
      </w:r>
      <w:r>
        <w:rPr>
          <w:rFonts w:ascii="仿宋" w:hAnsi="仿宋" w:eastAsia="仿宋" w:cs="仿宋"/>
          <w:sz w:val="32"/>
          <w:szCs w:val="32"/>
          <w:lang w:val="en"/>
        </w:rPr>
        <w:t>融资担保机构的代偿支付凭证复印件</w:t>
      </w:r>
      <w:r>
        <w:rPr>
          <w:rFonts w:hint="eastAsia" w:ascii="仿宋" w:hAnsi="仿宋" w:eastAsia="仿宋" w:cs="仿宋"/>
          <w:sz w:val="32"/>
          <w:szCs w:val="32"/>
          <w:lang w:val="en"/>
        </w:rPr>
        <w:t>；</w:t>
      </w:r>
    </w:p>
    <w:p>
      <w:pPr>
        <w:ind w:firstLine="640" w:firstLineChars="200"/>
        <w:rPr>
          <w:rFonts w:ascii="仿宋" w:hAnsi="仿宋" w:eastAsia="仿宋" w:cs="仿宋"/>
          <w:b/>
          <w:bCs/>
          <w:sz w:val="32"/>
          <w:szCs w:val="32"/>
        </w:rPr>
      </w:pPr>
      <w:r>
        <w:rPr>
          <w:rFonts w:hint="eastAsia" w:ascii="仿宋" w:hAnsi="仿宋" w:eastAsia="仿宋" w:cs="仿宋"/>
          <w:sz w:val="32"/>
          <w:szCs w:val="32"/>
          <w:lang w:val="en"/>
        </w:rPr>
        <w:t>（</w:t>
      </w:r>
      <w:r>
        <w:rPr>
          <w:rFonts w:hint="eastAsia" w:ascii="仿宋" w:hAnsi="仿宋" w:eastAsia="仿宋" w:cs="仿宋"/>
          <w:sz w:val="32"/>
          <w:szCs w:val="32"/>
        </w:rPr>
        <w:t>7</w:t>
      </w:r>
      <w:r>
        <w:rPr>
          <w:rFonts w:hint="eastAsia" w:ascii="仿宋" w:hAnsi="仿宋" w:eastAsia="仿宋" w:cs="仿宋"/>
          <w:sz w:val="32"/>
          <w:szCs w:val="32"/>
          <w:lang w:val="en"/>
        </w:rPr>
        <w:t>）</w:t>
      </w:r>
      <w:r>
        <w:rPr>
          <w:rFonts w:ascii="仿宋" w:hAnsi="仿宋" w:eastAsia="仿宋" w:cs="仿宋"/>
          <w:sz w:val="32"/>
          <w:szCs w:val="32"/>
          <w:lang w:val="en"/>
        </w:rPr>
        <w:t>反担保措施和追偿计划</w:t>
      </w:r>
      <w:r>
        <w:rPr>
          <w:rFonts w:hint="eastAsia" w:ascii="仿宋" w:hAnsi="仿宋" w:eastAsia="仿宋" w:cs="仿宋"/>
          <w:sz w:val="32"/>
          <w:szCs w:val="32"/>
          <w:lang w:val="en"/>
        </w:rPr>
        <w:t>。</w:t>
      </w:r>
    </w:p>
    <w:p>
      <w:pPr>
        <w:ind w:firstLine="643" w:firstLineChars="200"/>
        <w:rPr>
          <w:rFonts w:ascii="仿宋" w:hAnsi="仿宋" w:eastAsia="仿宋" w:cs="仿宋"/>
          <w:b/>
          <w:bCs/>
          <w:sz w:val="32"/>
          <w:szCs w:val="32"/>
          <w:lang w:val="en"/>
        </w:rPr>
      </w:pPr>
      <w:r>
        <w:rPr>
          <w:rFonts w:hint="default" w:ascii="仿宋" w:hAnsi="仿宋" w:eastAsia="仿宋" w:cs="仿宋"/>
          <w:b/>
          <w:bCs/>
          <w:sz w:val="32"/>
          <w:szCs w:val="32"/>
          <w:lang w:val="en" w:eastAsia="zh-CN"/>
        </w:rPr>
        <w:t>2</w:t>
      </w:r>
      <w:r>
        <w:rPr>
          <w:rFonts w:hint="default" w:ascii="仿宋" w:hAnsi="仿宋" w:eastAsia="仿宋" w:cs="仿宋"/>
          <w:b/>
          <w:bCs/>
          <w:sz w:val="32"/>
          <w:szCs w:val="32"/>
          <w:lang w:val="en"/>
        </w:rPr>
        <w:t>.申报降费奖补，提供以下材料：</w:t>
      </w:r>
    </w:p>
    <w:p>
      <w:pPr>
        <w:ind w:firstLine="640" w:firstLineChars="200"/>
        <w:rPr>
          <w:rFonts w:ascii="仿宋" w:hAnsi="仿宋" w:eastAsia="仿宋" w:cs="仿宋"/>
          <w:sz w:val="32"/>
          <w:szCs w:val="32"/>
          <w:lang w:val="en"/>
        </w:rPr>
      </w:pPr>
      <w:r>
        <w:rPr>
          <w:rFonts w:hint="eastAsia" w:ascii="仿宋" w:hAnsi="仿宋" w:eastAsia="仿宋" w:cs="仿宋"/>
          <w:sz w:val="32"/>
          <w:szCs w:val="32"/>
          <w:lang w:val="en"/>
        </w:rPr>
        <w:t>（1）</w:t>
      </w:r>
      <w:r>
        <w:rPr>
          <w:rFonts w:ascii="仿宋" w:hAnsi="仿宋" w:eastAsia="仿宋" w:cs="仿宋"/>
          <w:sz w:val="32"/>
          <w:szCs w:val="32"/>
          <w:lang w:val="en"/>
        </w:rPr>
        <w:t>符合降费奖补条件的融资担保业务</w:t>
      </w:r>
      <w:r>
        <w:rPr>
          <w:rFonts w:hint="eastAsia" w:ascii="仿宋" w:hAnsi="仿宋" w:eastAsia="仿宋" w:cs="仿宋"/>
          <w:sz w:val="32"/>
          <w:szCs w:val="32"/>
          <w:lang w:val="en"/>
        </w:rPr>
        <w:t>、</w:t>
      </w:r>
      <w:r>
        <w:rPr>
          <w:rFonts w:ascii="仿宋" w:hAnsi="仿宋" w:eastAsia="仿宋" w:cs="仿宋"/>
          <w:sz w:val="32"/>
          <w:szCs w:val="32"/>
          <w:lang w:val="en"/>
        </w:rPr>
        <w:t>再担保业务明细表</w:t>
      </w:r>
      <w:r>
        <w:rPr>
          <w:rFonts w:hint="eastAsia" w:ascii="仿宋" w:hAnsi="仿宋" w:eastAsia="仿宋" w:cs="仿宋"/>
          <w:sz w:val="32"/>
          <w:szCs w:val="32"/>
          <w:lang w:val="en"/>
        </w:rPr>
        <w:t>；</w:t>
      </w:r>
    </w:p>
    <w:p>
      <w:pPr>
        <w:ind w:firstLine="640" w:firstLineChars="200"/>
        <w:rPr>
          <w:rFonts w:ascii="仿宋" w:hAnsi="仿宋" w:eastAsia="仿宋" w:cs="仿宋"/>
          <w:sz w:val="32"/>
          <w:szCs w:val="32"/>
          <w:lang w:val="en"/>
        </w:rPr>
      </w:pPr>
      <w:r>
        <w:rPr>
          <w:rFonts w:hint="eastAsia" w:ascii="仿宋" w:hAnsi="仿宋" w:eastAsia="仿宋" w:cs="仿宋"/>
          <w:sz w:val="32"/>
          <w:szCs w:val="32"/>
          <w:lang w:val="en"/>
        </w:rPr>
        <w:t>（2）</w:t>
      </w:r>
      <w:r>
        <w:rPr>
          <w:rFonts w:ascii="仿宋" w:hAnsi="仿宋" w:eastAsia="仿宋" w:cs="仿宋"/>
          <w:sz w:val="32"/>
          <w:szCs w:val="32"/>
          <w:lang w:val="en"/>
        </w:rPr>
        <w:t>符合降费奖补条件的融资担保业务担保费发票</w:t>
      </w:r>
      <w:r>
        <w:rPr>
          <w:rFonts w:hint="eastAsia" w:ascii="仿宋" w:hAnsi="仿宋" w:eastAsia="仿宋" w:cs="仿宋"/>
          <w:sz w:val="32"/>
          <w:szCs w:val="32"/>
          <w:lang w:val="en"/>
        </w:rPr>
        <w:t>明细表；</w:t>
      </w:r>
    </w:p>
    <w:p>
      <w:pPr>
        <w:ind w:firstLine="640" w:firstLineChars="200"/>
        <w:rPr>
          <w:rFonts w:ascii="仿宋" w:hAnsi="仿宋" w:eastAsia="仿宋" w:cs="仿宋"/>
          <w:sz w:val="32"/>
          <w:szCs w:val="32"/>
          <w:lang w:val="en"/>
        </w:rPr>
      </w:pPr>
      <w:r>
        <w:rPr>
          <w:rFonts w:hint="eastAsia" w:ascii="仿宋" w:hAnsi="仿宋" w:eastAsia="仿宋" w:cs="仿宋"/>
          <w:sz w:val="32"/>
          <w:szCs w:val="32"/>
          <w:lang w:val="en"/>
        </w:rPr>
        <w:t>（3）</w:t>
      </w:r>
      <w:r>
        <w:rPr>
          <w:rFonts w:ascii="仿宋" w:hAnsi="仿宋" w:eastAsia="仿宋" w:cs="仿宋"/>
          <w:sz w:val="32"/>
          <w:szCs w:val="32"/>
          <w:lang w:val="en"/>
        </w:rPr>
        <w:t>贷款借据（若有）、贷款合同、担保合同（需提供担保机构与银行、客户分别签署的合同）、担保费发票</w:t>
      </w:r>
      <w:r>
        <w:rPr>
          <w:rFonts w:hint="eastAsia" w:ascii="仿宋" w:hAnsi="仿宋" w:eastAsia="仿宋" w:cs="仿宋"/>
          <w:sz w:val="32"/>
          <w:szCs w:val="32"/>
          <w:lang w:val="en"/>
        </w:rPr>
        <w:t>；</w:t>
      </w:r>
    </w:p>
    <w:p>
      <w:pPr>
        <w:ind w:firstLine="640" w:firstLineChars="200"/>
        <w:rPr>
          <w:rFonts w:ascii="仿宋" w:hAnsi="仿宋" w:eastAsia="仿宋" w:cs="仿宋"/>
          <w:sz w:val="32"/>
          <w:szCs w:val="32"/>
          <w:lang w:val="en"/>
        </w:rPr>
      </w:pPr>
      <w:r>
        <w:rPr>
          <w:rFonts w:hint="eastAsia" w:ascii="仿宋" w:hAnsi="仿宋" w:eastAsia="仿宋" w:cs="仿宋"/>
          <w:sz w:val="32"/>
          <w:szCs w:val="32"/>
          <w:lang w:val="en"/>
        </w:rPr>
        <w:t>（4）</w:t>
      </w:r>
      <w:r>
        <w:rPr>
          <w:rFonts w:ascii="仿宋" w:hAnsi="仿宋" w:eastAsia="仿宋" w:cs="仿宋"/>
          <w:sz w:val="32"/>
          <w:szCs w:val="32"/>
          <w:lang w:val="en"/>
        </w:rPr>
        <w:t>根据实际情况提供合作银行机构加盖公章的担保业务明细表。</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（十七）支持发展供应链融资</w:t>
      </w:r>
    </w:p>
    <w:p>
      <w:pPr>
        <w:ind w:firstLine="640" w:firstLineChars="200"/>
        <w:rPr>
          <w:rFonts w:ascii="仿宋" w:hAnsi="仿宋" w:eastAsia="仿宋" w:cs="仿宋"/>
          <w:sz w:val="32"/>
          <w:szCs w:val="32"/>
        </w:rPr>
      </w:pPr>
      <w:r>
        <w:rPr>
          <w:rFonts w:hint="eastAsia" w:ascii="仿宋" w:hAnsi="仿宋" w:eastAsia="仿宋" w:cs="仿宋"/>
          <w:sz w:val="32"/>
          <w:szCs w:val="32"/>
        </w:rPr>
        <w:t>1.银行机构：在中征平台登记应收账款融资等业务的贷款合同，银行借据或银行对账单等银行机构放款凭证，以上材料原件加盖公章后</w:t>
      </w:r>
      <w:r>
        <w:rPr>
          <w:rFonts w:hint="eastAsia" w:ascii="仿宋" w:hAnsi="仿宋" w:eastAsia="仿宋" w:cs="仿宋"/>
          <w:sz w:val="32"/>
          <w:szCs w:val="32"/>
          <w:lang w:eastAsia="zh-CN"/>
        </w:rPr>
        <w:t>，</w:t>
      </w:r>
      <w:r>
        <w:rPr>
          <w:rFonts w:hint="eastAsia" w:ascii="仿宋" w:hAnsi="仿宋" w:eastAsia="仿宋" w:cs="仿宋"/>
          <w:sz w:val="32"/>
          <w:szCs w:val="32"/>
        </w:rPr>
        <w:t>彩色扫描上传。</w:t>
      </w:r>
    </w:p>
    <w:p>
      <w:pPr>
        <w:ind w:firstLine="640" w:firstLineChars="200"/>
        <w:rPr>
          <w:rFonts w:ascii="仿宋" w:hAnsi="仿宋" w:eastAsia="仿宋" w:cs="仿宋"/>
          <w:sz w:val="32"/>
          <w:szCs w:val="32"/>
        </w:rPr>
      </w:pPr>
      <w:r>
        <w:rPr>
          <w:rFonts w:hint="eastAsia" w:ascii="仿宋" w:hAnsi="仿宋" w:eastAsia="仿宋" w:cs="仿宋"/>
          <w:sz w:val="32"/>
          <w:szCs w:val="32"/>
        </w:rPr>
        <w:t>2.核心企业：核心企业帮助上游中小企业获得应收账款融资的凭证，包含通过中征平台确认上游中小企业应收账款的界面截屏打印件，以及该笔应收账款对应的商务合同和发票。以上材料原件加盖公章后，彩色扫描上传。</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（十八）给予中小微企业贷款贴息</w:t>
      </w:r>
    </w:p>
    <w:p>
      <w:pPr>
        <w:ind w:firstLine="640" w:firstLineChars="200"/>
        <w:rPr>
          <w:rFonts w:ascii="仿宋" w:hAnsi="仿宋" w:eastAsia="仿宋" w:cs="仿宋"/>
          <w:sz w:val="32"/>
          <w:szCs w:val="32"/>
        </w:rPr>
      </w:pPr>
      <w:r>
        <w:rPr>
          <w:rFonts w:hint="eastAsia" w:ascii="仿宋" w:hAnsi="仿宋" w:eastAsia="仿宋" w:cs="仿宋"/>
          <w:sz w:val="32"/>
          <w:szCs w:val="32"/>
        </w:rPr>
        <w:t>1.银行放款凭证：符合贷款贴息条件的贷款合同、银行借据或银行对账单。</w:t>
      </w:r>
    </w:p>
    <w:p>
      <w:pPr>
        <w:ind w:firstLine="640" w:firstLineChars="200"/>
        <w:rPr>
          <w:rFonts w:ascii="仿宋" w:hAnsi="仿宋" w:eastAsia="仿宋" w:cs="仿宋"/>
          <w:sz w:val="32"/>
          <w:szCs w:val="32"/>
        </w:rPr>
      </w:pPr>
      <w:r>
        <w:rPr>
          <w:rFonts w:hint="eastAsia" w:ascii="仿宋" w:hAnsi="仿宋" w:eastAsia="仿宋" w:cs="仿宋"/>
          <w:sz w:val="32"/>
          <w:szCs w:val="32"/>
        </w:rPr>
        <w:t>2.在海南省智慧金融综合服务平台贷款成功的截图证明。以上材料加盖公章后，彩色扫描上传。</w:t>
      </w:r>
    </w:p>
    <w:p>
      <w:pPr>
        <w:pStyle w:val="2"/>
        <w:ind w:left="1060" w:hanging="640"/>
        <w:rPr>
          <w:rFonts w:ascii="仿宋_GB2312" w:hAnsi="仿宋_GB2312" w:eastAsia="仿宋_GB2312" w:cs="仿宋_GB2312"/>
          <w:sz w:val="32"/>
          <w:szCs w:val="32"/>
        </w:rPr>
      </w:pP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M1w58KgIAAFU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gizZlnY6p3lEToq5u3qGCBgp2sUpVdi0ArT1nVmeBlxnP/cd1GPf4P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FD8200"/>
    <w:rsid w:val="004317F3"/>
    <w:rsid w:val="00C96615"/>
    <w:rsid w:val="00DA0552"/>
    <w:rsid w:val="0FD1249A"/>
    <w:rsid w:val="2FE119FC"/>
    <w:rsid w:val="31771C6F"/>
    <w:rsid w:val="36CFC66E"/>
    <w:rsid w:val="3DFF3953"/>
    <w:rsid w:val="3E3BF6ED"/>
    <w:rsid w:val="3EF5FB70"/>
    <w:rsid w:val="3FFFD075"/>
    <w:rsid w:val="55DEA88F"/>
    <w:rsid w:val="57EFADCF"/>
    <w:rsid w:val="5BAF4FE4"/>
    <w:rsid w:val="67FAB6A0"/>
    <w:rsid w:val="68179C18"/>
    <w:rsid w:val="6B65B0E3"/>
    <w:rsid w:val="6DDFD8D6"/>
    <w:rsid w:val="6EA870C2"/>
    <w:rsid w:val="6EFDAEEB"/>
    <w:rsid w:val="73B9AC3A"/>
    <w:rsid w:val="779FF915"/>
    <w:rsid w:val="77BBA647"/>
    <w:rsid w:val="7CC5E52A"/>
    <w:rsid w:val="7DDF61ED"/>
    <w:rsid w:val="7E1EA02F"/>
    <w:rsid w:val="7F7FC7B3"/>
    <w:rsid w:val="7F9F6487"/>
    <w:rsid w:val="7FBF6F72"/>
    <w:rsid w:val="7FDF9E1F"/>
    <w:rsid w:val="7FFAD91D"/>
    <w:rsid w:val="7FFFB7F7"/>
    <w:rsid w:val="8EE33196"/>
    <w:rsid w:val="9B762D99"/>
    <w:rsid w:val="A2EF8C20"/>
    <w:rsid w:val="ABE4C1B5"/>
    <w:rsid w:val="AEFF9C72"/>
    <w:rsid w:val="B2206DC6"/>
    <w:rsid w:val="B272C385"/>
    <w:rsid w:val="B5BF4634"/>
    <w:rsid w:val="BAF5415E"/>
    <w:rsid w:val="BEBFD544"/>
    <w:rsid w:val="BF7FCDDF"/>
    <w:rsid w:val="BFFFD70C"/>
    <w:rsid w:val="CFF4B148"/>
    <w:rsid w:val="DA73541C"/>
    <w:rsid w:val="DF7ED659"/>
    <w:rsid w:val="DFCD3F6B"/>
    <w:rsid w:val="DFFF61A8"/>
    <w:rsid w:val="E9FD3998"/>
    <w:rsid w:val="EFBFB4B4"/>
    <w:rsid w:val="EFFD8200"/>
    <w:rsid w:val="F40F0663"/>
    <w:rsid w:val="F5FBF973"/>
    <w:rsid w:val="F7B7A904"/>
    <w:rsid w:val="F7C33356"/>
    <w:rsid w:val="F8FF52A8"/>
    <w:rsid w:val="F97F5C3C"/>
    <w:rsid w:val="FBDBB07D"/>
    <w:rsid w:val="FBEC50B3"/>
    <w:rsid w:val="FBFD7661"/>
    <w:rsid w:val="FBFFBFA2"/>
    <w:rsid w:val="FDD72295"/>
    <w:rsid w:val="FDEC68A8"/>
    <w:rsid w:val="FF7A37C2"/>
    <w:rsid w:val="FFEFBFA8"/>
    <w:rsid w:val="FFF7390E"/>
    <w:rsid w:val="FFFEBC3F"/>
    <w:rsid w:val="FFFEFF7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qFormat/>
    <w:uiPriority w:val="0"/>
    <w:pPr>
      <w:ind w:left="200" w:leftChars="200" w:hanging="200" w:hangingChars="200"/>
    </w:p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paragraph" w:customStyle="1" w:styleId="9">
    <w:name w:val="Revision"/>
    <w:hidden/>
    <w:unhideWhenUsed/>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457</Words>
  <Characters>2605</Characters>
  <Lines>21</Lines>
  <Paragraphs>6</Paragraphs>
  <TotalTime>115</TotalTime>
  <ScaleCrop>false</ScaleCrop>
  <LinksUpToDate>false</LinksUpToDate>
  <CharactersWithSpaces>3056</CharactersWithSpaces>
  <Application>WPS Office_11.8.2.11763_F1E327BC-269C-435d-A152-05C5408002CA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2023-08-24T11:27:00Z</dcterms:created>
  <dc:creator>翁琼钰</dc:creator>
  <cp:lastModifiedBy>yang</cp:lastModifiedBy>
  <cp:lastPrinted>2023-11-17T08:41:00Z</cp:lastPrinted>
  <dcterms:modified xsi:type="dcterms:W3CDTF">2024-02-23T18:08:14Z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2052-11.8.2.11763</vt:lpwstr>
  </property>
  <property fmtid="{D5CDD505-2E9C-101B-9397-08002B2CF9AE}" pid="3" name="ICV">
    <vt:lpwstr>1C0133A8B60AF59CA412266566A54A98</vt:lpwstr>
  </property>
</Properties>
</file>